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1AA" w:rsidRDefault="005C6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18.05.20</w:t>
      </w:r>
    </w:p>
    <w:p w:rsidR="005C641A" w:rsidRDefault="005C6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«Комнаты. Мебель»</w:t>
      </w:r>
    </w:p>
    <w:p w:rsidR="005C641A" w:rsidRPr="005C641A" w:rsidRDefault="005C641A" w:rsidP="005C64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на сайт и смотрим видео по теме «Комнаты»</w:t>
      </w:r>
      <w:r>
        <w:t>:</w:t>
      </w:r>
    </w:p>
    <w:p w:rsidR="005C641A" w:rsidRDefault="005C641A" w:rsidP="005C64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641A">
        <w:rPr>
          <w:rFonts w:ascii="Times New Roman" w:hAnsi="Times New Roman" w:cs="Times New Roman"/>
          <w:sz w:val="28"/>
          <w:szCs w:val="28"/>
        </w:rPr>
        <w:t>https://www.youtube.com/watch?v=2TyinbslUwU</w:t>
      </w:r>
    </w:p>
    <w:p w:rsidR="005C641A" w:rsidRPr="005C641A" w:rsidRDefault="005C641A" w:rsidP="005C64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641A">
        <w:rPr>
          <w:rFonts w:ascii="Times New Roman" w:hAnsi="Times New Roman" w:cs="Times New Roman"/>
          <w:sz w:val="28"/>
          <w:szCs w:val="28"/>
        </w:rPr>
        <w:t>Заходим на сайт и смотрим видео по теме  «Мебель»: https://www.youtube.com/watch?v=Cwe7TXS7l8o</w:t>
      </w:r>
    </w:p>
    <w:sectPr w:rsidR="005C641A" w:rsidRPr="005C641A" w:rsidSect="005B5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F53E1"/>
    <w:multiLevelType w:val="hybridMultilevel"/>
    <w:tmpl w:val="2A4025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41A"/>
    <w:rsid w:val="005B51AA"/>
    <w:rsid w:val="005C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4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2020-05-17T16:19:00Z</dcterms:created>
  <dcterms:modified xsi:type="dcterms:W3CDTF">2020-05-17T16:27:00Z</dcterms:modified>
</cp:coreProperties>
</file>